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B99" w:rsidRDefault="00753B99"/>
    <w:p w:rsidR="00F81929" w:rsidRDefault="00F81929">
      <w:pPr>
        <w:rPr>
          <w:rFonts w:ascii="Times New Roman" w:hAnsi="Times New Roman" w:cs="Times New Roman"/>
          <w:b/>
          <w:sz w:val="40"/>
          <w:szCs w:val="40"/>
        </w:rPr>
      </w:pPr>
      <w:r w:rsidRPr="00583DB1">
        <w:rPr>
          <w:rFonts w:ascii="Times New Roman" w:hAnsi="Times New Roman" w:cs="Times New Roman"/>
          <w:b/>
          <w:sz w:val="40"/>
          <w:szCs w:val="40"/>
        </w:rPr>
        <w:t>Перечень библиотечно-информационных ресурсов</w:t>
      </w:r>
    </w:p>
    <w:p w:rsidR="00583DB1" w:rsidRPr="00583DB1" w:rsidRDefault="0050450F" w:rsidP="00583DB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МОА</w:t>
      </w:r>
      <w:r w:rsidR="00583DB1" w:rsidRPr="00583DB1">
        <w:rPr>
          <w:rFonts w:ascii="Times New Roman" w:hAnsi="Times New Roman" w:cs="Times New Roman"/>
          <w:b/>
          <w:sz w:val="32"/>
          <w:szCs w:val="32"/>
        </w:rPr>
        <w:t>У «Средн</w:t>
      </w:r>
      <w:r w:rsidR="00B6738E">
        <w:rPr>
          <w:rFonts w:ascii="Times New Roman" w:hAnsi="Times New Roman" w:cs="Times New Roman"/>
          <w:b/>
          <w:sz w:val="32"/>
          <w:szCs w:val="32"/>
        </w:rPr>
        <w:t>яя общеобразовательная школа № 10</w:t>
      </w:r>
      <w:r w:rsidR="00583DB1" w:rsidRPr="00583DB1">
        <w:rPr>
          <w:rFonts w:ascii="Times New Roman" w:hAnsi="Times New Roman" w:cs="Times New Roman"/>
          <w:b/>
          <w:sz w:val="32"/>
          <w:szCs w:val="32"/>
        </w:rPr>
        <w:t>»</w:t>
      </w:r>
    </w:p>
    <w:tbl>
      <w:tblPr>
        <w:tblStyle w:val="a3"/>
        <w:tblW w:w="0" w:type="auto"/>
        <w:tblLook w:val="04A0"/>
      </w:tblPr>
      <w:tblGrid>
        <w:gridCol w:w="959"/>
        <w:gridCol w:w="3969"/>
        <w:gridCol w:w="4643"/>
      </w:tblGrid>
      <w:tr w:rsidR="00F81929" w:rsidRPr="00583DB1" w:rsidTr="00F81929">
        <w:tc>
          <w:tcPr>
            <w:tcW w:w="959" w:type="dxa"/>
          </w:tcPr>
          <w:p w:rsidR="00F81929" w:rsidRPr="00583DB1" w:rsidRDefault="00F819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3D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3969" w:type="dxa"/>
          </w:tcPr>
          <w:p w:rsidR="00F81929" w:rsidRPr="00583DB1" w:rsidRDefault="00F81929" w:rsidP="00D822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3DB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4643" w:type="dxa"/>
          </w:tcPr>
          <w:p w:rsidR="00F81929" w:rsidRPr="00583DB1" w:rsidRDefault="00F81929" w:rsidP="00D822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3DB1">
              <w:rPr>
                <w:rFonts w:ascii="Times New Roman" w:hAnsi="Times New Roman" w:cs="Times New Roman"/>
                <w:b/>
                <w:sz w:val="28"/>
                <w:szCs w:val="28"/>
              </w:rPr>
              <w:t>Наличие</w:t>
            </w:r>
          </w:p>
        </w:tc>
      </w:tr>
      <w:tr w:rsidR="00F81929" w:rsidRPr="00583DB1" w:rsidTr="00F81929">
        <w:tc>
          <w:tcPr>
            <w:tcW w:w="959" w:type="dxa"/>
          </w:tcPr>
          <w:p w:rsidR="00F81929" w:rsidRPr="00583DB1" w:rsidRDefault="00F81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D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F81929" w:rsidRPr="00583DB1" w:rsidRDefault="00F81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DB1">
              <w:rPr>
                <w:rFonts w:ascii="Times New Roman" w:hAnsi="Times New Roman" w:cs="Times New Roman"/>
                <w:sz w:val="28"/>
                <w:szCs w:val="28"/>
              </w:rPr>
              <w:t>Каталоги</w:t>
            </w:r>
          </w:p>
        </w:tc>
        <w:tc>
          <w:tcPr>
            <w:tcW w:w="4643" w:type="dxa"/>
          </w:tcPr>
          <w:p w:rsidR="00F81929" w:rsidRPr="00583DB1" w:rsidRDefault="00F81929" w:rsidP="00F8192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83DB1">
              <w:rPr>
                <w:rFonts w:ascii="Times New Roman" w:hAnsi="Times New Roman" w:cs="Times New Roman"/>
                <w:sz w:val="28"/>
                <w:szCs w:val="28"/>
              </w:rPr>
              <w:t>Систематический каталог;</w:t>
            </w:r>
          </w:p>
          <w:p w:rsidR="00F81929" w:rsidRPr="00583DB1" w:rsidRDefault="00F81929" w:rsidP="00F8192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83DB1">
              <w:rPr>
                <w:rFonts w:ascii="Times New Roman" w:hAnsi="Times New Roman" w:cs="Times New Roman"/>
                <w:sz w:val="28"/>
                <w:szCs w:val="28"/>
              </w:rPr>
              <w:t>Алфавитный каталог</w:t>
            </w:r>
          </w:p>
        </w:tc>
      </w:tr>
      <w:tr w:rsidR="00F81929" w:rsidRPr="00583DB1" w:rsidTr="00F81929">
        <w:tc>
          <w:tcPr>
            <w:tcW w:w="959" w:type="dxa"/>
          </w:tcPr>
          <w:p w:rsidR="00F81929" w:rsidRPr="00583DB1" w:rsidRDefault="00F81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D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F81929" w:rsidRPr="00583DB1" w:rsidRDefault="00F81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DB1">
              <w:rPr>
                <w:rFonts w:ascii="Times New Roman" w:hAnsi="Times New Roman" w:cs="Times New Roman"/>
                <w:sz w:val="28"/>
                <w:szCs w:val="28"/>
              </w:rPr>
              <w:t>Картотеки</w:t>
            </w:r>
          </w:p>
        </w:tc>
        <w:tc>
          <w:tcPr>
            <w:tcW w:w="4643" w:type="dxa"/>
          </w:tcPr>
          <w:p w:rsidR="00F81929" w:rsidRPr="0050450F" w:rsidRDefault="00F81929" w:rsidP="0050450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83DB1">
              <w:rPr>
                <w:rFonts w:ascii="Times New Roman" w:hAnsi="Times New Roman" w:cs="Times New Roman"/>
                <w:sz w:val="28"/>
                <w:szCs w:val="28"/>
              </w:rPr>
              <w:t>Методическая картотека;</w:t>
            </w:r>
          </w:p>
          <w:p w:rsidR="00F81929" w:rsidRPr="00583DB1" w:rsidRDefault="00F81929" w:rsidP="00F8192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83DB1">
              <w:rPr>
                <w:rFonts w:ascii="Times New Roman" w:hAnsi="Times New Roman" w:cs="Times New Roman"/>
                <w:sz w:val="28"/>
                <w:szCs w:val="28"/>
              </w:rPr>
              <w:t>Картотека журнально-газетных статей;</w:t>
            </w:r>
          </w:p>
          <w:p w:rsidR="00F81929" w:rsidRPr="00583DB1" w:rsidRDefault="00F81929" w:rsidP="00F8192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83DB1">
              <w:rPr>
                <w:rFonts w:ascii="Times New Roman" w:hAnsi="Times New Roman" w:cs="Times New Roman"/>
                <w:sz w:val="28"/>
                <w:szCs w:val="28"/>
              </w:rPr>
              <w:t>Картотека учебников</w:t>
            </w:r>
          </w:p>
        </w:tc>
      </w:tr>
      <w:tr w:rsidR="00D82250" w:rsidRPr="00583DB1" w:rsidTr="00F81929">
        <w:tc>
          <w:tcPr>
            <w:tcW w:w="959" w:type="dxa"/>
          </w:tcPr>
          <w:p w:rsidR="00D82250" w:rsidRPr="00583DB1" w:rsidRDefault="00D822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D82250" w:rsidRPr="00583DB1" w:rsidRDefault="00D822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Основной фонд</w:t>
            </w:r>
          </w:p>
        </w:tc>
        <w:tc>
          <w:tcPr>
            <w:tcW w:w="4643" w:type="dxa"/>
          </w:tcPr>
          <w:p w:rsidR="00D82250" w:rsidRPr="00B9403A" w:rsidRDefault="00B6738E" w:rsidP="00B940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10255</w:t>
            </w:r>
            <w:r w:rsidR="00B9403A" w:rsidRPr="00B9403A">
              <w:rPr>
                <w:rFonts w:ascii="Times New Roman" w:hAnsi="Times New Roman" w:cs="Times New Roman"/>
                <w:sz w:val="28"/>
                <w:szCs w:val="28"/>
              </w:rPr>
              <w:t xml:space="preserve"> экз.</w:t>
            </w:r>
          </w:p>
        </w:tc>
      </w:tr>
      <w:tr w:rsidR="00D82250" w:rsidRPr="00583DB1" w:rsidTr="00F81929">
        <w:tc>
          <w:tcPr>
            <w:tcW w:w="959" w:type="dxa"/>
          </w:tcPr>
          <w:p w:rsidR="00D82250" w:rsidRDefault="00D822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B9403A" w:rsidRDefault="00B94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 них:</w:t>
            </w:r>
          </w:p>
          <w:p w:rsidR="00D82250" w:rsidRPr="00583DB1" w:rsidRDefault="00D822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Справочная литература</w:t>
            </w:r>
          </w:p>
        </w:tc>
        <w:tc>
          <w:tcPr>
            <w:tcW w:w="4643" w:type="dxa"/>
          </w:tcPr>
          <w:p w:rsidR="00D82250" w:rsidRPr="00D82250" w:rsidRDefault="00D82250" w:rsidP="00D822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Список прилагается</w:t>
            </w:r>
          </w:p>
        </w:tc>
      </w:tr>
      <w:tr w:rsidR="00B9403A" w:rsidRPr="00583DB1" w:rsidTr="00F81929">
        <w:tc>
          <w:tcPr>
            <w:tcW w:w="959" w:type="dxa"/>
          </w:tcPr>
          <w:p w:rsidR="00B9403A" w:rsidRDefault="00B94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B9403A" w:rsidRDefault="00B94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Учебники</w:t>
            </w:r>
          </w:p>
        </w:tc>
        <w:tc>
          <w:tcPr>
            <w:tcW w:w="4643" w:type="dxa"/>
          </w:tcPr>
          <w:p w:rsidR="00B9403A" w:rsidRDefault="00B6738E" w:rsidP="00B94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12839</w:t>
            </w:r>
            <w:r w:rsidR="00B9403A">
              <w:rPr>
                <w:rFonts w:ascii="Times New Roman" w:hAnsi="Times New Roman" w:cs="Times New Roman"/>
                <w:sz w:val="28"/>
                <w:szCs w:val="28"/>
              </w:rPr>
              <w:t>экз.</w:t>
            </w:r>
          </w:p>
        </w:tc>
      </w:tr>
      <w:tr w:rsidR="00F81929" w:rsidRPr="00583DB1" w:rsidTr="00F81929">
        <w:tc>
          <w:tcPr>
            <w:tcW w:w="959" w:type="dxa"/>
          </w:tcPr>
          <w:p w:rsidR="00F81929" w:rsidRPr="00583DB1" w:rsidRDefault="00B94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F81929" w:rsidRPr="00583DB1" w:rsidRDefault="00F81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DB1">
              <w:rPr>
                <w:rFonts w:ascii="Times New Roman" w:hAnsi="Times New Roman" w:cs="Times New Roman"/>
                <w:sz w:val="28"/>
                <w:szCs w:val="28"/>
              </w:rPr>
              <w:t>Электронные учебники</w:t>
            </w:r>
          </w:p>
        </w:tc>
        <w:tc>
          <w:tcPr>
            <w:tcW w:w="4643" w:type="dxa"/>
          </w:tcPr>
          <w:p w:rsidR="00F81929" w:rsidRPr="00583DB1" w:rsidRDefault="00F81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DB1">
              <w:rPr>
                <w:rFonts w:ascii="Times New Roman" w:hAnsi="Times New Roman" w:cs="Times New Roman"/>
                <w:sz w:val="28"/>
                <w:szCs w:val="28"/>
              </w:rPr>
              <w:t>Список прилагается</w:t>
            </w:r>
          </w:p>
        </w:tc>
      </w:tr>
      <w:tr w:rsidR="00B9403A" w:rsidRPr="00583DB1" w:rsidTr="00F81929">
        <w:tc>
          <w:tcPr>
            <w:tcW w:w="959" w:type="dxa"/>
          </w:tcPr>
          <w:p w:rsidR="00B9403A" w:rsidRPr="00583DB1" w:rsidRDefault="00B9403A" w:rsidP="00802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9" w:type="dxa"/>
          </w:tcPr>
          <w:p w:rsidR="00B9403A" w:rsidRPr="00583DB1" w:rsidRDefault="00B9403A" w:rsidP="00802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DB1">
              <w:rPr>
                <w:rFonts w:ascii="Times New Roman" w:hAnsi="Times New Roman" w:cs="Times New Roman"/>
                <w:sz w:val="28"/>
                <w:szCs w:val="28"/>
              </w:rPr>
              <w:t xml:space="preserve">Периодика </w:t>
            </w:r>
          </w:p>
        </w:tc>
        <w:tc>
          <w:tcPr>
            <w:tcW w:w="4643" w:type="dxa"/>
          </w:tcPr>
          <w:p w:rsidR="00B9403A" w:rsidRPr="00583DB1" w:rsidRDefault="00B9403A" w:rsidP="00802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DB1">
              <w:rPr>
                <w:rFonts w:ascii="Times New Roman" w:hAnsi="Times New Roman" w:cs="Times New Roman"/>
                <w:sz w:val="28"/>
                <w:szCs w:val="28"/>
              </w:rPr>
              <w:t>Список прилагается</w:t>
            </w:r>
          </w:p>
        </w:tc>
      </w:tr>
      <w:tr w:rsidR="00B9403A" w:rsidRPr="00583DB1" w:rsidTr="00F81929">
        <w:tc>
          <w:tcPr>
            <w:tcW w:w="959" w:type="dxa"/>
          </w:tcPr>
          <w:p w:rsidR="00B9403A" w:rsidRPr="00583DB1" w:rsidRDefault="00B94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9" w:type="dxa"/>
          </w:tcPr>
          <w:p w:rsidR="00B9403A" w:rsidRPr="00583DB1" w:rsidRDefault="00B94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DB1">
              <w:rPr>
                <w:rFonts w:ascii="Times New Roman" w:hAnsi="Times New Roman" w:cs="Times New Roman"/>
                <w:sz w:val="28"/>
                <w:szCs w:val="28"/>
              </w:rPr>
              <w:t>Электронные образовательные ресурсы</w:t>
            </w:r>
          </w:p>
        </w:tc>
        <w:tc>
          <w:tcPr>
            <w:tcW w:w="4643" w:type="dxa"/>
          </w:tcPr>
          <w:p w:rsidR="00B9403A" w:rsidRPr="00583DB1" w:rsidRDefault="00B94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DB1">
              <w:rPr>
                <w:rFonts w:ascii="Times New Roman" w:hAnsi="Times New Roman" w:cs="Times New Roman"/>
                <w:sz w:val="28"/>
                <w:szCs w:val="28"/>
              </w:rPr>
              <w:t>Список прилагается</w:t>
            </w:r>
          </w:p>
        </w:tc>
      </w:tr>
      <w:tr w:rsidR="00B9403A" w:rsidRPr="00583DB1" w:rsidTr="00F81929">
        <w:tc>
          <w:tcPr>
            <w:tcW w:w="959" w:type="dxa"/>
          </w:tcPr>
          <w:p w:rsidR="00B9403A" w:rsidRPr="00583DB1" w:rsidRDefault="00B94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69" w:type="dxa"/>
          </w:tcPr>
          <w:p w:rsidR="00B9403A" w:rsidRPr="00583DB1" w:rsidRDefault="00B94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DB1"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</w:p>
        </w:tc>
        <w:tc>
          <w:tcPr>
            <w:tcW w:w="4643" w:type="dxa"/>
          </w:tcPr>
          <w:p w:rsidR="00B9403A" w:rsidRPr="00583DB1" w:rsidRDefault="00B94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DB1">
              <w:rPr>
                <w:rFonts w:ascii="Times New Roman" w:hAnsi="Times New Roman" w:cs="Times New Roman"/>
                <w:sz w:val="28"/>
                <w:szCs w:val="28"/>
              </w:rPr>
              <w:t>Список полезных сайтов прилагается</w:t>
            </w:r>
          </w:p>
        </w:tc>
      </w:tr>
      <w:tr w:rsidR="00B9403A" w:rsidRPr="00583DB1" w:rsidTr="00F81929">
        <w:tc>
          <w:tcPr>
            <w:tcW w:w="959" w:type="dxa"/>
          </w:tcPr>
          <w:p w:rsidR="00B9403A" w:rsidRPr="00583DB1" w:rsidRDefault="00B94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69" w:type="dxa"/>
          </w:tcPr>
          <w:p w:rsidR="00B9403A" w:rsidRPr="00583DB1" w:rsidRDefault="00B94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DB1">
              <w:rPr>
                <w:rFonts w:ascii="Times New Roman" w:hAnsi="Times New Roman" w:cs="Times New Roman"/>
                <w:sz w:val="28"/>
                <w:szCs w:val="28"/>
              </w:rPr>
              <w:t>Школьный банк исследовательских работ</w:t>
            </w:r>
          </w:p>
        </w:tc>
        <w:tc>
          <w:tcPr>
            <w:tcW w:w="4643" w:type="dxa"/>
          </w:tcPr>
          <w:p w:rsidR="00B9403A" w:rsidRPr="00583DB1" w:rsidRDefault="00B94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DB1">
              <w:rPr>
                <w:rFonts w:ascii="Times New Roman" w:hAnsi="Times New Roman" w:cs="Times New Roman"/>
                <w:sz w:val="28"/>
                <w:szCs w:val="28"/>
              </w:rPr>
              <w:t>Список прилагается</w:t>
            </w:r>
          </w:p>
        </w:tc>
      </w:tr>
    </w:tbl>
    <w:p w:rsidR="00F81929" w:rsidRDefault="00F81929"/>
    <w:sectPr w:rsidR="00F81929" w:rsidSect="00753B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97F1F"/>
    <w:multiLevelType w:val="hybridMultilevel"/>
    <w:tmpl w:val="13C83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E44F3B"/>
    <w:multiLevelType w:val="hybridMultilevel"/>
    <w:tmpl w:val="66122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F81929"/>
    <w:rsid w:val="0050450F"/>
    <w:rsid w:val="00583DB1"/>
    <w:rsid w:val="006268F4"/>
    <w:rsid w:val="006A127F"/>
    <w:rsid w:val="00753B99"/>
    <w:rsid w:val="009E1EC9"/>
    <w:rsid w:val="00A143C2"/>
    <w:rsid w:val="00A85688"/>
    <w:rsid w:val="00B6738E"/>
    <w:rsid w:val="00B9403A"/>
    <w:rsid w:val="00D82250"/>
    <w:rsid w:val="00F81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B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19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8192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94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40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90B196-8D4B-4883-8AF1-9A40CE01A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Учитель</cp:lastModifiedBy>
  <cp:revision>5</cp:revision>
  <cp:lastPrinted>2013-03-03T07:15:00Z</cp:lastPrinted>
  <dcterms:created xsi:type="dcterms:W3CDTF">2013-03-03T06:30:00Z</dcterms:created>
  <dcterms:modified xsi:type="dcterms:W3CDTF">2013-12-03T06:17:00Z</dcterms:modified>
</cp:coreProperties>
</file>